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5" w:rsidRPr="0084285C" w:rsidRDefault="002A3155" w:rsidP="002A3155">
      <w:pPr>
        <w:spacing w:line="500" w:lineRule="exact"/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84285C">
        <w:rPr>
          <w:rFonts w:ascii="仿宋" w:eastAsia="仿宋" w:hAnsi="仿宋" w:cs="Arial" w:hint="eastAsia"/>
          <w:color w:val="000000"/>
          <w:sz w:val="28"/>
          <w:szCs w:val="28"/>
        </w:rPr>
        <w:t>附件</w:t>
      </w:r>
      <w:r w:rsidR="007C28AB">
        <w:rPr>
          <w:rFonts w:ascii="仿宋" w:eastAsia="仿宋" w:hAnsi="仿宋" w:cs="Arial" w:hint="eastAsia"/>
          <w:color w:val="000000"/>
          <w:sz w:val="28"/>
          <w:szCs w:val="28"/>
        </w:rPr>
        <w:t>3</w:t>
      </w:r>
      <w:r w:rsidRPr="0084285C">
        <w:rPr>
          <w:rFonts w:ascii="仿宋" w:eastAsia="仿宋" w:hAnsi="仿宋" w:cs="Arial" w:hint="eastAsia"/>
          <w:color w:val="000000"/>
          <w:sz w:val="28"/>
          <w:szCs w:val="28"/>
        </w:rPr>
        <w:t xml:space="preserve">:     </w:t>
      </w:r>
    </w:p>
    <w:p w:rsidR="002C12DD" w:rsidRPr="00712DAE" w:rsidRDefault="002C12DD" w:rsidP="002A3155">
      <w:pPr>
        <w:spacing w:line="5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712DAE">
        <w:rPr>
          <w:rFonts w:ascii="方正小标宋简体" w:eastAsia="方正小标宋简体" w:hAnsi="仿宋" w:cs="Arial" w:hint="eastAsia"/>
          <w:color w:val="000000"/>
          <w:sz w:val="32"/>
          <w:szCs w:val="32"/>
        </w:rPr>
        <w:t>山西财经大学人才引进应聘申请表</w:t>
      </w:r>
    </w:p>
    <w:p w:rsidR="002C12DD" w:rsidRPr="00466509" w:rsidRDefault="002C12DD" w:rsidP="002C12DD">
      <w:pPr>
        <w:spacing w:line="500" w:lineRule="exact"/>
        <w:jc w:val="left"/>
        <w:rPr>
          <w:rFonts w:ascii="仿宋" w:eastAsia="仿宋" w:hAnsi="仿宋" w:cs="Arial"/>
          <w:color w:val="000000"/>
          <w:sz w:val="30"/>
          <w:szCs w:val="30"/>
        </w:rPr>
      </w:pPr>
      <w:r w:rsidRPr="00466509">
        <w:rPr>
          <w:rFonts w:ascii="仿宋" w:eastAsia="仿宋" w:hAnsi="仿宋" w:cs="Arial" w:hint="eastAsia"/>
          <w:color w:val="000000"/>
          <w:sz w:val="30"/>
          <w:szCs w:val="30"/>
        </w:rPr>
        <w:t>应聘</w:t>
      </w:r>
      <w:r w:rsidRPr="00466509">
        <w:rPr>
          <w:rFonts w:ascii="仿宋" w:eastAsia="仿宋" w:hAnsi="仿宋" w:cs="Arial"/>
          <w:color w:val="000000"/>
          <w:sz w:val="30"/>
          <w:szCs w:val="30"/>
        </w:rPr>
        <w:t>学院：</w:t>
      </w:r>
      <w:r w:rsidRPr="00466509">
        <w:rPr>
          <w:rFonts w:ascii="仿宋" w:eastAsia="仿宋" w:hAnsi="仿宋" w:cs="Arial" w:hint="eastAsia"/>
          <w:color w:val="000000"/>
          <w:sz w:val="30"/>
          <w:szCs w:val="30"/>
        </w:rPr>
        <w:t xml:space="preserve">         </w:t>
      </w:r>
      <w:r w:rsidR="00466509">
        <w:rPr>
          <w:rFonts w:ascii="仿宋" w:eastAsia="仿宋" w:hAnsi="仿宋" w:cs="Arial" w:hint="eastAsia"/>
          <w:color w:val="000000"/>
          <w:sz w:val="30"/>
          <w:szCs w:val="30"/>
        </w:rPr>
        <w:t xml:space="preserve">     </w:t>
      </w:r>
      <w:r w:rsidRPr="00466509">
        <w:rPr>
          <w:rFonts w:ascii="仿宋" w:eastAsia="仿宋" w:hAnsi="仿宋" w:cs="Arial" w:hint="eastAsia"/>
          <w:color w:val="000000"/>
          <w:sz w:val="30"/>
          <w:szCs w:val="30"/>
        </w:rPr>
        <w:t xml:space="preserve">                     年   月   日 </w:t>
      </w:r>
    </w:p>
    <w:tbl>
      <w:tblPr>
        <w:tblpPr w:leftFromText="180" w:rightFromText="180" w:vertAnchor="text" w:horzAnchor="margin" w:tblpXSpec="center" w:tblpY="134"/>
        <w:tblW w:w="6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6"/>
        <w:gridCol w:w="1295"/>
        <w:gridCol w:w="716"/>
        <w:gridCol w:w="1005"/>
        <w:gridCol w:w="166"/>
        <w:gridCol w:w="980"/>
        <w:gridCol w:w="537"/>
        <w:gridCol w:w="752"/>
        <w:gridCol w:w="488"/>
        <w:gridCol w:w="929"/>
        <w:gridCol w:w="230"/>
        <w:gridCol w:w="1577"/>
      </w:tblGrid>
      <w:tr w:rsidR="002C12DD" w:rsidRPr="00466509" w:rsidTr="00864A24">
        <w:trPr>
          <w:trHeight w:hRule="exact" w:val="712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性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出生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（一寸照片</w:t>
            </w: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电子版</w:t>
            </w: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 w:rsidR="002C12DD" w:rsidRPr="00466509" w:rsidTr="00864A24">
        <w:trPr>
          <w:trHeight w:hRule="exact" w:val="70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国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民  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Merge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87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加入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党派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9" w:type="pct"/>
            <w:vMerge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87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88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729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参加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现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01" w:type="pct"/>
            <w:gridSpan w:val="6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9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01" w:type="pct"/>
            <w:gridSpan w:val="6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通讯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7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特 </w:t>
            </w:r>
            <w:r w:rsid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长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201" w:type="pct"/>
            <w:gridSpan w:val="6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应聘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人才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1" w:type="pct"/>
            <w:gridSpan w:val="11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第一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第二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第三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第四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第五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第六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2C12DD" w:rsidRPr="00466509" w:rsidRDefault="002C12DD" w:rsidP="0046650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教育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背景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（从高中以后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填写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是否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2C12DD" w:rsidRPr="00466509" w:rsidRDefault="002C12DD" w:rsidP="0046650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0" w:type="pct"/>
            <w:gridSpan w:val="5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8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行政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专业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pct"/>
            <w:gridSpan w:val="5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pct"/>
            <w:gridSpan w:val="3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pct"/>
            <w:gridSpan w:val="3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2C12DD" w:rsidRPr="001118AA" w:rsidRDefault="002C12DD" w:rsidP="002C12DD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7"/>
        <w:gridCol w:w="1748"/>
        <w:gridCol w:w="1596"/>
        <w:gridCol w:w="1160"/>
        <w:gridCol w:w="1160"/>
        <w:gridCol w:w="1015"/>
        <w:gridCol w:w="1015"/>
        <w:gridCol w:w="1088"/>
      </w:tblGrid>
      <w:tr w:rsidR="002C12DD" w:rsidRPr="00466509" w:rsidTr="00864A24">
        <w:trPr>
          <w:trHeight w:hRule="exact" w:val="684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466509">
            <w:pPr>
              <w:autoSpaceDE w:val="0"/>
              <w:autoSpaceDN w:val="0"/>
              <w:adjustRightInd w:val="0"/>
              <w:ind w:leftChars="100" w:left="1415" w:hangingChars="500" w:hanging="1205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lastRenderedPageBreak/>
              <w:t>学术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科研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类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仅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填写本人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为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第一作者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或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通讯作者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及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导师第一作者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、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本人第二作者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的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论文；项目类仅填写本人主持的项目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C12DD" w:rsidRPr="00466509" w:rsidTr="00864A24">
        <w:trPr>
          <w:trHeight w:hRule="exact" w:val="743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类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成果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署名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检索及分区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期刊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92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主持人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（项目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类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类别及编号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立项文件及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字数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获奖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</w:tr>
      <w:tr w:rsidR="002C12DD" w:rsidRPr="00466509" w:rsidTr="00864A24">
        <w:trPr>
          <w:trHeight w:hRule="exact" w:val="789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设想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（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包括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预期目标和经费计划）</w:t>
            </w:r>
          </w:p>
        </w:tc>
      </w:tr>
      <w:tr w:rsidR="002C12DD" w:rsidRPr="00466509" w:rsidTr="00864A24">
        <w:trPr>
          <w:trHeight w:hRule="exact" w:val="2916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4A4CD9" w:rsidRPr="002C12DD" w:rsidRDefault="004A4CD9"/>
    <w:sectPr w:rsidR="004A4CD9" w:rsidRPr="002C12DD" w:rsidSect="00026FE4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B4" w:rsidRDefault="002675B4" w:rsidP="002C12DD">
      <w:r>
        <w:separator/>
      </w:r>
    </w:p>
  </w:endnote>
  <w:endnote w:type="continuationSeparator" w:id="1">
    <w:p w:rsidR="002675B4" w:rsidRDefault="002675B4" w:rsidP="002C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B4" w:rsidRDefault="002675B4" w:rsidP="002C12DD">
      <w:r>
        <w:separator/>
      </w:r>
    </w:p>
  </w:footnote>
  <w:footnote w:type="continuationSeparator" w:id="1">
    <w:p w:rsidR="002675B4" w:rsidRDefault="002675B4" w:rsidP="002C1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5" w:rsidRDefault="002A3155" w:rsidP="002A315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2DD"/>
    <w:rsid w:val="00026FE4"/>
    <w:rsid w:val="001239FA"/>
    <w:rsid w:val="002675B4"/>
    <w:rsid w:val="002A3155"/>
    <w:rsid w:val="002C12DD"/>
    <w:rsid w:val="00466509"/>
    <w:rsid w:val="004A4CD9"/>
    <w:rsid w:val="005A38D6"/>
    <w:rsid w:val="006B31B1"/>
    <w:rsid w:val="00712DAE"/>
    <w:rsid w:val="007C28AB"/>
    <w:rsid w:val="0084285C"/>
    <w:rsid w:val="00BC293A"/>
    <w:rsid w:val="00BE6092"/>
    <w:rsid w:val="00C178A7"/>
    <w:rsid w:val="00DC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2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石晓雷</cp:lastModifiedBy>
  <cp:revision>10</cp:revision>
  <cp:lastPrinted>2017-03-15T09:21:00Z</cp:lastPrinted>
  <dcterms:created xsi:type="dcterms:W3CDTF">2017-03-15T05:51:00Z</dcterms:created>
  <dcterms:modified xsi:type="dcterms:W3CDTF">2017-12-18T06:28:00Z</dcterms:modified>
</cp:coreProperties>
</file>