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运城市盐湖区医疗集团</w:t>
      </w:r>
    </w:p>
    <w:p>
      <w:pPr>
        <w:jc w:val="center"/>
        <w:rPr>
          <w:rFonts w:hint="default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 xml:space="preserve">  2019年公开招聘工作人员报名表</w:t>
      </w:r>
    </w:p>
    <w:tbl>
      <w:tblPr>
        <w:tblStyle w:val="5"/>
        <w:tblpPr w:leftFromText="180" w:rightFromText="180" w:vertAnchor="text" w:horzAnchor="page" w:tblpX="1624" w:tblpY="470"/>
        <w:tblOverlap w:val="never"/>
        <w:tblW w:w="897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5"/>
        <w:gridCol w:w="1234"/>
        <w:gridCol w:w="627"/>
        <w:gridCol w:w="594"/>
        <w:gridCol w:w="1225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拟报岗位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专业技术资格及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取得时间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是否在编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现住址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第一学历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工作简历</w:t>
            </w:r>
          </w:p>
        </w:tc>
        <w:tc>
          <w:tcPr>
            <w:tcW w:w="3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何年何月至何年何月</w:t>
            </w:r>
          </w:p>
        </w:tc>
        <w:tc>
          <w:tcPr>
            <w:tcW w:w="466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在何单位任何职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专业特长</w:t>
            </w:r>
          </w:p>
        </w:tc>
        <w:tc>
          <w:tcPr>
            <w:tcW w:w="775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2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7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968DA"/>
    <w:multiLevelType w:val="singleLevel"/>
    <w:tmpl w:val="A14968DA"/>
    <w:lvl w:ilvl="0" w:tentative="0">
      <w:start w:val="1"/>
      <w:numFmt w:val="decimal"/>
      <w:pStyle w:val="4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78681CB"/>
    <w:multiLevelType w:val="singleLevel"/>
    <w:tmpl w:val="B78681CB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C36B43C"/>
    <w:multiLevelType w:val="singleLevel"/>
    <w:tmpl w:val="3C36B43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3064"/>
    <w:rsid w:val="000B15AD"/>
    <w:rsid w:val="01456FF0"/>
    <w:rsid w:val="051532ED"/>
    <w:rsid w:val="118C7D70"/>
    <w:rsid w:val="121C0EA4"/>
    <w:rsid w:val="17221E7E"/>
    <w:rsid w:val="1C0A5971"/>
    <w:rsid w:val="204358A5"/>
    <w:rsid w:val="224A76C2"/>
    <w:rsid w:val="25013999"/>
    <w:rsid w:val="2B46398D"/>
    <w:rsid w:val="332456A3"/>
    <w:rsid w:val="41AC3C4E"/>
    <w:rsid w:val="45690257"/>
    <w:rsid w:val="4C310A6A"/>
    <w:rsid w:val="4D652B5F"/>
    <w:rsid w:val="4E945951"/>
    <w:rsid w:val="59BF3572"/>
    <w:rsid w:val="5B6169E4"/>
    <w:rsid w:val="5C0B0E98"/>
    <w:rsid w:val="6A5D615F"/>
    <w:rsid w:val="6E633064"/>
    <w:rsid w:val="76811EFB"/>
    <w:rsid w:val="7AD04D77"/>
    <w:rsid w:val="7BEF7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numPr>
        <w:ilvl w:val="0"/>
        <w:numId w:val="1"/>
      </w:numPr>
      <w:snapToGrid w:val="0"/>
      <w:spacing w:beforeLines="0" w:beforeAutospacing="0" w:afterLines="0" w:afterAutospacing="0" w:line="360" w:lineRule="auto"/>
      <w:ind w:firstLine="0"/>
      <w:outlineLvl w:val="0"/>
    </w:pPr>
    <w:rPr>
      <w:rFonts w:eastAsia="仿宋" w:cs="仿宋"/>
      <w:kern w:val="44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pBdr>
        <w:top w:val="single" w:color="BDD6EE" w:themeColor="accent1" w:themeTint="66" w:sz="4" w:space="1"/>
        <w:left w:val="single" w:color="BDD6EE" w:themeColor="accent1" w:themeTint="66" w:sz="4" w:space="4"/>
        <w:bottom w:val="single" w:color="BDD6EE" w:themeColor="accent1" w:themeTint="66" w:sz="4" w:space="1"/>
        <w:right w:val="single" w:color="BDD6EE" w:themeColor="accent1" w:themeTint="66" w:sz="4" w:space="4"/>
      </w:pBdr>
      <w:shd w:val="clear" w:color="ED7D31" w:themeColor="accent2" w:fill="DEEBF6" w:themeFill="accent1" w:themeFillTint="32"/>
      <w:spacing w:beforeLines="0" w:beforeAutospacing="0" w:afterLines="0" w:afterAutospacing="0" w:line="240" w:lineRule="atLeast"/>
      <w:outlineLvl w:val="1"/>
    </w:pPr>
    <w:rPr>
      <w:rFonts w:ascii="Arial" w:hAnsi="Arial" w:eastAsia="宋体"/>
      <w:color w:val="1D79EB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pBdr>
        <w:top w:val="single" w:color="ED7D31" w:themeColor="accent2" w:sz="4" w:space="1"/>
        <w:left w:val="single" w:color="ED7D31" w:themeColor="accent2" w:sz="4" w:space="4"/>
        <w:bottom w:val="single" w:color="ED7D31" w:themeColor="accent2" w:sz="4" w:space="1"/>
        <w:right w:val="single" w:color="ED7D31" w:themeColor="accent2" w:sz="4" w:space="4"/>
      </w:pBdr>
      <w:shd w:val="clear" w:fill="FFC000"/>
      <w:spacing w:before="260" w:beforeLines="0" w:beforeAutospacing="0" w:after="260" w:afterLines="0" w:afterAutospacing="0" w:line="240" w:lineRule="auto"/>
      <w:outlineLvl w:val="2"/>
    </w:pPr>
    <w:rPr>
      <w:color w:val="C0000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rFonts w:eastAsia="仿宋" w:cs="仿宋"/>
      <w:kern w:val="4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2019-01-23T06:39:00Z</dcterms:created>
  <dc:creator>浪狐-卓汐</dc:creator>
  <cp:lastModifiedBy>浪狐-卓汐</cp:lastModifiedBy>
  <dcterms:modified xsi:type="dcterms:W3CDTF">2019-01-23T06:39:50Z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