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color w:val="222222"/>
          <w:sz w:val="36"/>
          <w:szCs w:val="36"/>
          <w:lang w:eastAsia="zh-CN"/>
        </w:rPr>
        <w:t>长治市</w:t>
      </w:r>
      <w:r>
        <w:rPr>
          <w:rFonts w:hint="eastAsia" w:asciiTheme="minorEastAsia" w:hAnsiTheme="minorEastAsia" w:eastAsiaTheme="minorEastAsia"/>
          <w:b/>
          <w:bCs/>
          <w:color w:val="222222"/>
          <w:sz w:val="36"/>
          <w:szCs w:val="36"/>
        </w:rPr>
        <w:t>潞城区潞华</w:t>
      </w:r>
      <w:r>
        <w:rPr>
          <w:rFonts w:hint="eastAsia" w:asciiTheme="minorEastAsia" w:hAnsiTheme="minorEastAsia" w:eastAsiaTheme="minorEastAsia"/>
          <w:b/>
          <w:bCs/>
          <w:color w:val="222222"/>
          <w:sz w:val="36"/>
          <w:szCs w:val="36"/>
          <w:lang w:eastAsia="zh-CN"/>
        </w:rPr>
        <w:t>街道</w:t>
      </w:r>
      <w:r>
        <w:rPr>
          <w:rFonts w:hint="eastAsia" w:asciiTheme="minorEastAsia" w:hAnsiTheme="minorEastAsia" w:eastAsiaTheme="minorEastAsia"/>
          <w:b/>
          <w:bCs/>
          <w:color w:val="222222"/>
          <w:sz w:val="36"/>
          <w:szCs w:val="36"/>
        </w:rPr>
        <w:t>招聘社区工作者报名表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Theme="minorEastAsia" w:hAnsiTheme="minorEastAsia" w:eastAsiaTheme="minorEastAsia"/>
          <w:b/>
          <w:bCs/>
          <w:color w:val="222222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222222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222222"/>
          <w:sz w:val="28"/>
          <w:szCs w:val="28"/>
          <w:lang w:val="en-US" w:eastAsia="zh-CN"/>
        </w:rPr>
        <w:t>A4纸正反面打印</w:t>
      </w:r>
      <w:r>
        <w:rPr>
          <w:rFonts w:hint="eastAsia" w:asciiTheme="minorEastAsia" w:hAnsiTheme="minorEastAsia" w:eastAsiaTheme="minorEastAsia"/>
          <w:b/>
          <w:bCs/>
          <w:color w:val="222222"/>
          <w:sz w:val="28"/>
          <w:szCs w:val="28"/>
          <w:lang w:eastAsia="zh-CN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rPr>
          <w:rFonts w:asciiTheme="minorEastAsia" w:hAnsiTheme="minorEastAsia" w:eastAsiaTheme="minorEastAsia"/>
          <w:b/>
          <w:bCs/>
          <w:color w:val="222222"/>
          <w:sz w:val="21"/>
          <w:szCs w:val="21"/>
        </w:rPr>
      </w:pP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133350</wp:posOffset>
                </wp:positionV>
                <wp:extent cx="5155565" cy="0"/>
                <wp:effectExtent l="0" t="9525" r="6985" b="952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56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3.3pt;margin-top:10.5pt;height:0pt;width:405.95pt;z-index:251659264;mso-width-relative:page;mso-height-relative:page;" filled="f" stroked="t" coordsize="21600,21600" o:gfxdata="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IYkLvSAAAABwEAAA8AAAAAAAAAAQAg&#10;AAAAIgAAAGRycy9kb3ducmV2LnhtbFBLAQIUABQAAAAIAIdO4kDtVTha2wEAAJYDAAAOAAAAAAAA&#10;AAEAIAAAACE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4"/>
        <w:tblpPr w:leftFromText="180" w:rightFromText="180" w:vertAnchor="text" w:tblpXSpec="center" w:tblpY="1"/>
        <w:tblOverlap w:val="never"/>
        <w:tblW w:w="882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30"/>
        <w:gridCol w:w="55"/>
        <w:gridCol w:w="1044"/>
        <w:gridCol w:w="373"/>
        <w:gridCol w:w="377"/>
        <w:gridCol w:w="641"/>
        <w:gridCol w:w="116"/>
        <w:gridCol w:w="1084"/>
        <w:gridCol w:w="1081"/>
        <w:gridCol w:w="174"/>
        <w:gridCol w:w="736"/>
        <w:gridCol w:w="16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个人基本情况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991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免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（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粘贴1寸红底</w:t>
            </w:r>
            <w:r>
              <w:rPr>
                <w:rFonts w:hint="eastAsia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736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200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身体状况</w:t>
            </w:r>
          </w:p>
        </w:tc>
        <w:tc>
          <w:tcPr>
            <w:tcW w:w="73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4582" w:type="dxa"/>
            <w:gridSpan w:val="8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现</w:t>
            </w:r>
            <w:r>
              <w:rPr>
                <w:rFonts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6259" w:type="dxa"/>
            <w:gridSpan w:val="9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13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参加社保情况</w:t>
            </w:r>
          </w:p>
        </w:tc>
        <w:tc>
          <w:tcPr>
            <w:tcW w:w="6259" w:type="dxa"/>
            <w:gridSpan w:val="9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养老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工伤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生育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失业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职工医保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居民医保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新农合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□不清楚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⌒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从高中填起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︶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时</w:t>
            </w:r>
            <w:r>
              <w:rPr>
                <w:rFonts w:hint="eastAsia"/>
                <w:b/>
                <w:sz w:val="24"/>
                <w:szCs w:val="24"/>
              </w:rPr>
              <w:t xml:space="preserve">  间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工作单位/学校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职务/学历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91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1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91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1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91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1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91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1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91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1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主要</w:t>
            </w:r>
            <w:r>
              <w:rPr>
                <w:rFonts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  系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829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个人承诺：以上所填写内容皆属事实，对所填内容的真实性负责，如有虚假后果自负。</w:t>
            </w:r>
          </w:p>
        </w:tc>
      </w:tr>
    </w:tbl>
    <w:p>
      <w:pPr>
        <w:rPr>
          <w:rFonts w:hint="eastAsia" w:eastAsiaTheme="minorEastAsia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（以上</w:t>
      </w:r>
      <w:r>
        <w:rPr>
          <w:rFonts w:hint="eastAsia"/>
          <w:b/>
          <w:szCs w:val="21"/>
          <w:lang w:eastAsia="zh-CN"/>
        </w:rPr>
        <w:t>部分</w:t>
      </w:r>
      <w:r>
        <w:rPr>
          <w:rFonts w:hint="eastAsia"/>
          <w:b/>
          <w:szCs w:val="21"/>
        </w:rPr>
        <w:t>由应聘者填写）</w:t>
      </w:r>
      <w:r>
        <w:rPr>
          <w:rFonts w:hint="eastAsia"/>
          <w:b/>
          <w:szCs w:val="21"/>
          <w:lang w:val="en-US" w:eastAsia="zh-CN"/>
        </w:rPr>
        <w:t xml:space="preserve">      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 w:val="0"/>
          <w:sz w:val="28"/>
          <w:szCs w:val="28"/>
          <w:lang w:val="en-US" w:eastAsia="zh-CN"/>
        </w:rPr>
        <w:t>签字：</w:t>
      </w:r>
    </w:p>
    <w:tbl>
      <w:tblPr>
        <w:tblStyle w:val="4"/>
        <w:tblW w:w="877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83"/>
        <w:gridCol w:w="40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资</w:t>
            </w: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料审核</w:t>
            </w:r>
            <w:bookmarkStart w:id="0" w:name="_GoBack"/>
            <w:bookmarkEnd w:id="0"/>
          </w:p>
        </w:tc>
        <w:tc>
          <w:tcPr>
            <w:tcW w:w="8236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原件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复印件两份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□；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户口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本（首页和本人页）原件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复印件两份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□；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毕业证原件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复印件两份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学位证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原件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复印件两份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学信网二维码学历认证表2份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复印件两份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□；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有工作单位的人员需提供用人单位出具的同意报考证明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□；现任社区工作者须提供社区党组织出具的鉴定意见和近3个月工资表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 xml:space="preserve">□。 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近期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>同版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一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寸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红底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免冠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>照5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张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8.无违法犯罪记录证明原件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9.考试费用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10.其它资料：</w:t>
            </w:r>
          </w:p>
          <w:p>
            <w:pPr>
              <w:numPr>
                <w:ilvl w:val="0"/>
                <w:numId w:val="0"/>
              </w:numPr>
              <w:spacing w:line="440" w:lineRule="exact"/>
              <w:rPr>
                <w:rFonts w:hint="eastAsia" w:cs="Tahoma" w:asciiTheme="minorEastAsia" w:hAnsiTheme="minorEastAsia" w:eastAsiaTheme="minorEastAsia"/>
                <w:b/>
                <w:bCs w:val="0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>11.资料审核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结果：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合格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；不合格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eastAsia="zh-CN"/>
              </w:rPr>
              <w:t>□。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审核人：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考试</w:t>
            </w:r>
          </w:p>
        </w:tc>
        <w:tc>
          <w:tcPr>
            <w:tcW w:w="4183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笔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试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405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考试排名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</w:tc>
        <w:tc>
          <w:tcPr>
            <w:tcW w:w="4183" w:type="dxa"/>
            <w:tcBorders/>
            <w:vAlign w:val="center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</w:tc>
        <w:tc>
          <w:tcPr>
            <w:tcW w:w="4053" w:type="dxa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cs="Tahoma" w:asciiTheme="minorEastAsia" w:hAnsiTheme="minorEastAsia"/>
                <w:b/>
                <w:bCs w:val="0"/>
                <w:color w:val="222222"/>
                <w:sz w:val="24"/>
                <w:szCs w:val="24"/>
              </w:rPr>
            </w:pPr>
            <w:r>
              <w:rPr>
                <w:rFonts w:cs="Tahoma" w:asciiTheme="minorEastAsia" w:hAnsiTheme="minorEastAsia"/>
                <w:b/>
                <w:bCs w:val="0"/>
                <w:color w:val="222222"/>
                <w:sz w:val="24"/>
                <w:szCs w:val="24"/>
              </w:rPr>
              <w:t>体检</w:t>
            </w:r>
          </w:p>
          <w:p>
            <w:pPr>
              <w:jc w:val="center"/>
              <w:rPr>
                <w:rFonts w:hint="eastAsia"/>
                <w:b/>
                <w:bCs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b/>
                <w:bCs w:val="0"/>
                <w:color w:val="222222"/>
                <w:sz w:val="24"/>
                <w:szCs w:val="24"/>
              </w:rPr>
              <w:t>情况</w:t>
            </w:r>
          </w:p>
        </w:tc>
        <w:tc>
          <w:tcPr>
            <w:tcW w:w="4183" w:type="dxa"/>
            <w:vMerge w:val="restart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</w:tc>
        <w:tc>
          <w:tcPr>
            <w:tcW w:w="4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b/>
                <w:bCs w:val="0"/>
                <w:color w:val="222222"/>
                <w:sz w:val="24"/>
                <w:szCs w:val="24"/>
                <w:lang w:eastAsia="zh-CN"/>
              </w:rPr>
              <w:t>尿检结果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</w:tc>
        <w:tc>
          <w:tcPr>
            <w:tcW w:w="4183" w:type="dxa"/>
            <w:vMerge w:val="continue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</w:tc>
        <w:tc>
          <w:tcPr>
            <w:tcW w:w="4053" w:type="dxa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Theme="minorEastAsia" w:hAnsiTheme="minorEastAsia"/>
                <w:b/>
                <w:bCs w:val="0"/>
                <w:color w:val="000000"/>
                <w:sz w:val="24"/>
                <w:szCs w:val="24"/>
                <w:lang w:eastAsia="zh-CN"/>
              </w:rPr>
              <w:t>审查</w:t>
            </w:r>
          </w:p>
        </w:tc>
        <w:tc>
          <w:tcPr>
            <w:tcW w:w="8236" w:type="dxa"/>
            <w:gridSpan w:val="2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招聘单位意见</w:t>
            </w:r>
          </w:p>
        </w:tc>
        <w:tc>
          <w:tcPr>
            <w:tcW w:w="8236" w:type="dxa"/>
            <w:gridSpan w:val="2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  <w:p>
            <w:pPr>
              <w:ind w:firstLine="3486" w:firstLineChars="1240"/>
              <w:rPr>
                <w:rFonts w:hint="eastAsia"/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签字：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委托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单位意见</w:t>
            </w:r>
          </w:p>
        </w:tc>
        <w:tc>
          <w:tcPr>
            <w:tcW w:w="8236" w:type="dxa"/>
            <w:gridSpan w:val="2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  <w:p>
            <w:pPr>
              <w:ind w:firstLine="3486" w:firstLineChars="1240"/>
              <w:rPr>
                <w:rFonts w:hint="eastAsia"/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签字：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8236" w:type="dxa"/>
            <w:gridSpan w:val="2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ind w:firstLine="5483" w:firstLineChars="2601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（以上</w:t>
      </w:r>
      <w:r>
        <w:rPr>
          <w:rFonts w:hint="eastAsia"/>
          <w:b/>
          <w:szCs w:val="21"/>
          <w:lang w:eastAsia="zh-CN"/>
        </w:rPr>
        <w:t>部分</w:t>
      </w:r>
      <w:r>
        <w:rPr>
          <w:rFonts w:hint="eastAsia"/>
          <w:b/>
          <w:szCs w:val="21"/>
        </w:rPr>
        <w:t>由招聘</w:t>
      </w:r>
      <w:r>
        <w:rPr>
          <w:rFonts w:hint="eastAsia"/>
          <w:b/>
          <w:szCs w:val="21"/>
          <w:lang w:eastAsia="zh-CN"/>
        </w:rPr>
        <w:t>单位</w:t>
      </w:r>
      <w:r>
        <w:rPr>
          <w:rFonts w:hint="eastAsia"/>
          <w:b/>
          <w:szCs w:val="21"/>
        </w:rPr>
        <w:t>填写）</w:t>
      </w:r>
    </w:p>
    <w:sectPr>
      <w:pgSz w:w="11906" w:h="16838"/>
      <w:pgMar w:top="146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D331E1"/>
    <w:multiLevelType w:val="singleLevel"/>
    <w:tmpl w:val="C5D331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E0568"/>
    <w:rsid w:val="0BBC3037"/>
    <w:rsid w:val="13C1049C"/>
    <w:rsid w:val="15DC3BAC"/>
    <w:rsid w:val="16506704"/>
    <w:rsid w:val="1DB46E75"/>
    <w:rsid w:val="1FF44AC9"/>
    <w:rsid w:val="22D667AE"/>
    <w:rsid w:val="238C2A00"/>
    <w:rsid w:val="24E42237"/>
    <w:rsid w:val="27A07981"/>
    <w:rsid w:val="2C2B1F98"/>
    <w:rsid w:val="2D510F46"/>
    <w:rsid w:val="30D927A3"/>
    <w:rsid w:val="44B15D6B"/>
    <w:rsid w:val="46C81648"/>
    <w:rsid w:val="4E2C31F6"/>
    <w:rsid w:val="4EB10891"/>
    <w:rsid w:val="4F9F1005"/>
    <w:rsid w:val="504F517B"/>
    <w:rsid w:val="53D74950"/>
    <w:rsid w:val="553B5B0E"/>
    <w:rsid w:val="55662064"/>
    <w:rsid w:val="5ECA34D0"/>
    <w:rsid w:val="6123526D"/>
    <w:rsid w:val="64570C91"/>
    <w:rsid w:val="64DF4E6C"/>
    <w:rsid w:val="6B6A5869"/>
    <w:rsid w:val="6D8E0CD6"/>
    <w:rsid w:val="7B39349E"/>
    <w:rsid w:val="7B97121E"/>
    <w:rsid w:val="7D537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幸福的旋律</cp:lastModifiedBy>
  <cp:lastPrinted>2018-10-22T12:58:00Z</cp:lastPrinted>
  <dcterms:modified xsi:type="dcterms:W3CDTF">2019-07-24T08:22:29Z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